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CD" w:rsidRDefault="002317CD" w:rsidP="002317CD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MART</w:t>
      </w:r>
      <w:r>
        <w:rPr>
          <w:b/>
          <w:sz w:val="24"/>
          <w:szCs w:val="24"/>
        </w:rPr>
        <w:t xml:space="preserve"> AYI GELİR GİDER BİLANÇOSU</w:t>
      </w:r>
    </w:p>
    <w:p w:rsidR="002317CD" w:rsidRDefault="002317CD" w:rsidP="002317CD">
      <w:pPr>
        <w:jc w:val="center"/>
        <w:rPr>
          <w:sz w:val="24"/>
          <w:szCs w:val="24"/>
        </w:rPr>
      </w:pPr>
    </w:p>
    <w:p w:rsidR="002317CD" w:rsidRDefault="002317CD" w:rsidP="002317CD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2317CD">
        <w:rPr>
          <w:sz w:val="24"/>
          <w:szCs w:val="24"/>
        </w:rPr>
        <w:t>327.464,81</w:t>
      </w:r>
      <w:r w:rsidR="00D62597">
        <w:rPr>
          <w:sz w:val="24"/>
          <w:szCs w:val="24"/>
        </w:rPr>
        <w:t xml:space="preserve"> TL</w:t>
      </w:r>
    </w:p>
    <w:p w:rsidR="002317CD" w:rsidRDefault="002317CD" w:rsidP="00231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MART</w:t>
      </w:r>
    </w:p>
    <w:p w:rsidR="00D62597" w:rsidRPr="00D62597" w:rsidRDefault="00D62597" w:rsidP="002317CD">
      <w:pPr>
        <w:rPr>
          <w:sz w:val="24"/>
          <w:szCs w:val="24"/>
        </w:rPr>
      </w:pPr>
      <w:r>
        <w:rPr>
          <w:sz w:val="24"/>
          <w:szCs w:val="24"/>
        </w:rPr>
        <w:t>Banka Faiz Geliri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6229,51 TL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 w:rsidR="00D62597">
        <w:rPr>
          <w:sz w:val="24"/>
          <w:szCs w:val="24"/>
        </w:rPr>
        <w:t>32350</w:t>
      </w:r>
      <w:r>
        <w:rPr>
          <w:sz w:val="24"/>
          <w:szCs w:val="24"/>
        </w:rPr>
        <w:t xml:space="preserve"> TL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D62597">
        <w:rPr>
          <w:sz w:val="24"/>
          <w:szCs w:val="24"/>
        </w:rPr>
        <w:t>38579,51</w:t>
      </w:r>
      <w:r>
        <w:rPr>
          <w:sz w:val="24"/>
          <w:szCs w:val="24"/>
        </w:rPr>
        <w:t xml:space="preserve"> TL</w:t>
      </w:r>
    </w:p>
    <w:p w:rsidR="002317CD" w:rsidRDefault="002317CD" w:rsidP="00231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MART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 xml:space="preserve">Bağış İadesi ( </w:t>
      </w:r>
      <w:r w:rsidR="00D62597">
        <w:rPr>
          <w:sz w:val="24"/>
          <w:szCs w:val="24"/>
        </w:rPr>
        <w:t>Şükran ÖZEL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62597"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 w:rsidR="00D62597">
        <w:rPr>
          <w:sz w:val="24"/>
          <w:szCs w:val="24"/>
        </w:rPr>
        <w:t>200</w:t>
      </w:r>
      <w:r>
        <w:rPr>
          <w:sz w:val="24"/>
          <w:szCs w:val="24"/>
        </w:rPr>
        <w:t xml:space="preserve"> TL</w:t>
      </w:r>
    </w:p>
    <w:p w:rsidR="00D62597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 xml:space="preserve">Bağış İadesi ( </w:t>
      </w:r>
      <w:r w:rsidR="00D62597">
        <w:rPr>
          <w:sz w:val="24"/>
          <w:szCs w:val="24"/>
        </w:rPr>
        <w:t>Sinem ASARLI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1000 TL</w:t>
      </w:r>
    </w:p>
    <w:p w:rsidR="002317CD" w:rsidRDefault="00D62597" w:rsidP="002317CD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>Bağış İadesi (Nurcan BARAN)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200 TL</w:t>
      </w:r>
    </w:p>
    <w:p w:rsidR="00A13B13" w:rsidRPr="00D62597" w:rsidRDefault="00A13B13" w:rsidP="002317CD">
      <w:pPr>
        <w:rPr>
          <w:sz w:val="24"/>
          <w:szCs w:val="24"/>
        </w:rPr>
      </w:pPr>
      <w:r>
        <w:rPr>
          <w:rStyle w:val="fc897a1215-d5e9-4201-872b-552afa2ac443-7"/>
          <w:color w:val="000000"/>
        </w:rPr>
        <w:t>Büro Malzemeleri Alımı Birkan GÜNEŞ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240 TL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17002,12 TL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</w:t>
      </w:r>
      <w:r w:rsidR="00D62597">
        <w:rPr>
          <w:sz w:val="24"/>
          <w:szCs w:val="24"/>
        </w:rPr>
        <w:t>500,83</w:t>
      </w:r>
      <w:r>
        <w:rPr>
          <w:sz w:val="24"/>
          <w:szCs w:val="24"/>
        </w:rPr>
        <w:t>TL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D62597">
        <w:rPr>
          <w:sz w:val="24"/>
          <w:szCs w:val="24"/>
        </w:rPr>
        <w:t>645,50</w:t>
      </w:r>
      <w:r>
        <w:rPr>
          <w:sz w:val="24"/>
          <w:szCs w:val="24"/>
        </w:rPr>
        <w:t xml:space="preserve"> TL</w:t>
      </w:r>
    </w:p>
    <w:p w:rsidR="002317CD" w:rsidRDefault="002317CD" w:rsidP="002317CD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D62597">
        <w:rPr>
          <w:sz w:val="24"/>
          <w:szCs w:val="24"/>
        </w:rPr>
        <w:t>25788,45</w:t>
      </w:r>
      <w:r>
        <w:rPr>
          <w:sz w:val="24"/>
          <w:szCs w:val="24"/>
        </w:rPr>
        <w:t xml:space="preserve"> TL</w:t>
      </w:r>
    </w:p>
    <w:bookmarkEnd w:id="0"/>
    <w:p w:rsidR="00EA53DC" w:rsidRDefault="00EA53DC"/>
    <w:sectPr w:rsidR="00EA5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D6"/>
    <w:rsid w:val="00063ED6"/>
    <w:rsid w:val="002317CD"/>
    <w:rsid w:val="00A13B13"/>
    <w:rsid w:val="00D62597"/>
    <w:rsid w:val="00E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4D7F3-2E00-4E36-ACCB-704550A4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7C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2317CD"/>
  </w:style>
  <w:style w:type="paragraph" w:styleId="BalonMetni">
    <w:name w:val="Balloon Text"/>
    <w:basedOn w:val="Normal"/>
    <w:link w:val="BalonMetniChar"/>
    <w:uiPriority w:val="99"/>
    <w:semiHidden/>
    <w:unhideWhenUsed/>
    <w:rsid w:val="00A13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4</cp:revision>
  <cp:lastPrinted>2025-02-04T12:32:00Z</cp:lastPrinted>
  <dcterms:created xsi:type="dcterms:W3CDTF">2025-02-04T12:20:00Z</dcterms:created>
  <dcterms:modified xsi:type="dcterms:W3CDTF">2025-02-04T12:32:00Z</dcterms:modified>
</cp:coreProperties>
</file>