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48" w:rsidRDefault="00001D86" w:rsidP="00001D86">
      <w:pPr>
        <w:jc w:val="center"/>
        <w:rPr>
          <w:b/>
          <w:sz w:val="24"/>
          <w:szCs w:val="24"/>
        </w:rPr>
      </w:pPr>
      <w:bookmarkStart w:id="0" w:name="_GoBack"/>
      <w:r w:rsidRPr="00001D86">
        <w:rPr>
          <w:b/>
          <w:sz w:val="24"/>
          <w:szCs w:val="24"/>
        </w:rPr>
        <w:t xml:space="preserve">ZEYTİNBURNU HALK EĞİTİMİ MERKEZİ </w:t>
      </w:r>
      <w:r>
        <w:rPr>
          <w:b/>
          <w:sz w:val="24"/>
          <w:szCs w:val="24"/>
        </w:rPr>
        <w:t>2024</w:t>
      </w:r>
      <w:r w:rsidRPr="00001D86">
        <w:rPr>
          <w:b/>
          <w:sz w:val="24"/>
          <w:szCs w:val="24"/>
        </w:rPr>
        <w:t xml:space="preserve"> YILI </w:t>
      </w:r>
      <w:r>
        <w:rPr>
          <w:b/>
          <w:sz w:val="24"/>
          <w:szCs w:val="24"/>
        </w:rPr>
        <w:t>OCAK</w:t>
      </w:r>
      <w:r w:rsidRPr="00001D86">
        <w:rPr>
          <w:b/>
          <w:sz w:val="24"/>
          <w:szCs w:val="24"/>
        </w:rPr>
        <w:t xml:space="preserve"> AYI GELİR GİDER BİLANÇOSU</w:t>
      </w:r>
    </w:p>
    <w:p w:rsidR="00001D86" w:rsidRDefault="00001D86" w:rsidP="00001D86">
      <w:pPr>
        <w:jc w:val="center"/>
        <w:rPr>
          <w:sz w:val="24"/>
          <w:szCs w:val="24"/>
        </w:rPr>
      </w:pPr>
    </w:p>
    <w:p w:rsidR="00001D86" w:rsidRDefault="00001D86" w:rsidP="00001D86">
      <w:pPr>
        <w:rPr>
          <w:sz w:val="24"/>
          <w:szCs w:val="24"/>
        </w:rPr>
      </w:pPr>
      <w:r>
        <w:rPr>
          <w:sz w:val="24"/>
          <w:szCs w:val="24"/>
        </w:rPr>
        <w:t>2023 YILI GELİR TOPLAMI</w:t>
      </w:r>
      <w:r>
        <w:rPr>
          <w:sz w:val="24"/>
          <w:szCs w:val="24"/>
        </w:rPr>
        <w:tab/>
        <w:t>:</w:t>
      </w:r>
      <w:r w:rsidR="006A69BA">
        <w:rPr>
          <w:sz w:val="24"/>
          <w:szCs w:val="24"/>
        </w:rPr>
        <w:t xml:space="preserve"> </w:t>
      </w:r>
      <w:r>
        <w:rPr>
          <w:sz w:val="24"/>
          <w:szCs w:val="24"/>
        </w:rPr>
        <w:t>614159,78</w:t>
      </w:r>
      <w:r w:rsidR="006A69BA">
        <w:rPr>
          <w:sz w:val="24"/>
          <w:szCs w:val="24"/>
        </w:rPr>
        <w:t xml:space="preserve"> TL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 YILI GİDER TOPLAMI</w:t>
      </w:r>
      <w:r>
        <w:rPr>
          <w:sz w:val="24"/>
          <w:szCs w:val="24"/>
        </w:rPr>
        <w:tab/>
        <w:t>:</w:t>
      </w:r>
      <w:r w:rsidR="006A69BA">
        <w:rPr>
          <w:sz w:val="24"/>
          <w:szCs w:val="24"/>
        </w:rPr>
        <w:t xml:space="preserve"> </w:t>
      </w:r>
      <w:r>
        <w:rPr>
          <w:sz w:val="24"/>
          <w:szCs w:val="24"/>
        </w:rPr>
        <w:t>463338,27</w:t>
      </w:r>
      <w:r w:rsidR="006A69BA">
        <w:rPr>
          <w:sz w:val="24"/>
          <w:szCs w:val="24"/>
        </w:rPr>
        <w:t xml:space="preserve"> TL</w:t>
      </w:r>
    </w:p>
    <w:p w:rsidR="00001D86" w:rsidRDefault="00001D86" w:rsidP="00001D86">
      <w:pPr>
        <w:rPr>
          <w:sz w:val="24"/>
          <w:szCs w:val="24"/>
        </w:rPr>
      </w:pPr>
      <w:r>
        <w:rPr>
          <w:sz w:val="24"/>
          <w:szCs w:val="24"/>
        </w:rPr>
        <w:t xml:space="preserve">2023 YILI </w:t>
      </w:r>
      <w:r w:rsidR="006A69BA">
        <w:rPr>
          <w:sz w:val="24"/>
          <w:szCs w:val="24"/>
        </w:rPr>
        <w:t>DEVREDEN TUTAR</w:t>
      </w:r>
      <w:r w:rsidR="006A69BA">
        <w:rPr>
          <w:sz w:val="24"/>
          <w:szCs w:val="24"/>
        </w:rPr>
        <w:tab/>
        <w:t>: 150821,51 TL</w:t>
      </w:r>
      <w:r w:rsidR="006A69BA">
        <w:rPr>
          <w:sz w:val="24"/>
          <w:szCs w:val="24"/>
        </w:rPr>
        <w:tab/>
      </w:r>
      <w:r w:rsidR="006A69BA">
        <w:rPr>
          <w:sz w:val="24"/>
          <w:szCs w:val="24"/>
        </w:rPr>
        <w:tab/>
        <w:t>2022 YILI DEVREDEN TUTAR</w:t>
      </w:r>
      <w:r w:rsidR="006A69BA">
        <w:rPr>
          <w:sz w:val="24"/>
          <w:szCs w:val="24"/>
        </w:rPr>
        <w:tab/>
        <w:t>: 119534,51 TL</w:t>
      </w:r>
    </w:p>
    <w:p w:rsidR="006A69BA" w:rsidRDefault="006A69BA" w:rsidP="00001D86">
      <w:pPr>
        <w:rPr>
          <w:sz w:val="24"/>
          <w:szCs w:val="24"/>
        </w:rPr>
      </w:pPr>
      <w:r>
        <w:rPr>
          <w:sz w:val="24"/>
          <w:szCs w:val="24"/>
        </w:rPr>
        <w:t>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270356,02 TL</w:t>
      </w:r>
    </w:p>
    <w:p w:rsidR="006A69BA" w:rsidRDefault="006A69BA" w:rsidP="00001D86">
      <w:pPr>
        <w:rPr>
          <w:sz w:val="24"/>
          <w:szCs w:val="24"/>
        </w:rPr>
      </w:pPr>
    </w:p>
    <w:p w:rsidR="006A69BA" w:rsidRPr="006A69BA" w:rsidRDefault="006A69BA" w:rsidP="00001D86">
      <w:pPr>
        <w:rPr>
          <w:b/>
          <w:sz w:val="24"/>
          <w:szCs w:val="24"/>
        </w:rPr>
      </w:pPr>
      <w:r w:rsidRPr="006A69BA">
        <w:rPr>
          <w:b/>
          <w:sz w:val="24"/>
          <w:szCs w:val="24"/>
        </w:rPr>
        <w:t>GELİR</w:t>
      </w:r>
      <w:r>
        <w:rPr>
          <w:b/>
          <w:sz w:val="24"/>
          <w:szCs w:val="24"/>
        </w:rPr>
        <w:t xml:space="preserve"> OCAK</w:t>
      </w:r>
    </w:p>
    <w:p w:rsidR="00001D86" w:rsidRDefault="006A69BA">
      <w:pPr>
        <w:rPr>
          <w:sz w:val="24"/>
          <w:szCs w:val="24"/>
        </w:rPr>
      </w:pPr>
      <w:r>
        <w:rPr>
          <w:sz w:val="24"/>
          <w:szCs w:val="24"/>
        </w:rPr>
        <w:t xml:space="preserve">Banka Faiz Geliri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6230,64 TL</w:t>
      </w:r>
    </w:p>
    <w:p w:rsidR="006A69BA" w:rsidRDefault="006A69BA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>: 34151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40381,64 TL</w:t>
      </w:r>
    </w:p>
    <w:p w:rsidR="00241E58" w:rsidRDefault="00241E58">
      <w:pPr>
        <w:rPr>
          <w:b/>
          <w:sz w:val="24"/>
          <w:szCs w:val="24"/>
        </w:rPr>
      </w:pPr>
      <w:r w:rsidRPr="00241E58">
        <w:rPr>
          <w:b/>
          <w:sz w:val="24"/>
          <w:szCs w:val="24"/>
        </w:rPr>
        <w:t>GİDER OCAK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Kırtasiye Büro Malzemesi Alımları (Birkan GÜNEŞ)</w:t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>: 1080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 xml:space="preserve">Kırtasiye Büro Malzemesi Alımları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Cihangir ERCAN</w:t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>: 4080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Bağış İadesi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>: 100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>: 11402,32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>: 3859,93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>: 785,50 TL</w:t>
      </w:r>
    </w:p>
    <w:p w:rsidR="00241E58" w:rsidRDefault="00241E58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 w:rsidR="00636290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B014DF">
        <w:rPr>
          <w:sz w:val="24"/>
          <w:szCs w:val="24"/>
        </w:rPr>
        <w:t>21307,75 TL</w:t>
      </w:r>
    </w:p>
    <w:p w:rsidR="00241E58" w:rsidRPr="00241E58" w:rsidRDefault="00241E58"/>
    <w:bookmarkEnd w:id="0"/>
    <w:p w:rsidR="00001D86" w:rsidRDefault="00001D86">
      <w:r>
        <w:lastRenderedPageBreak/>
        <w:tab/>
      </w:r>
    </w:p>
    <w:sectPr w:rsidR="00001D86" w:rsidSect="006A6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78"/>
    <w:rsid w:val="00001D86"/>
    <w:rsid w:val="001F40D3"/>
    <w:rsid w:val="00241E58"/>
    <w:rsid w:val="00505578"/>
    <w:rsid w:val="00636290"/>
    <w:rsid w:val="006A69BA"/>
    <w:rsid w:val="00B014DF"/>
    <w:rsid w:val="00B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A608-44E6-4837-9460-DB0D09FD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5</cp:revision>
  <cp:lastPrinted>2025-02-04T11:16:00Z</cp:lastPrinted>
  <dcterms:created xsi:type="dcterms:W3CDTF">2025-02-04T10:05:00Z</dcterms:created>
  <dcterms:modified xsi:type="dcterms:W3CDTF">2025-02-04T15:36:00Z</dcterms:modified>
</cp:coreProperties>
</file>